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B249" w14:textId="77777777" w:rsidR="00FB798D" w:rsidRDefault="00FB798D" w:rsidP="006265DD">
      <w:pPr>
        <w:jc w:val="both"/>
      </w:pPr>
      <w:r>
        <w:t>La création et la gestion optimale de données sous forme de listes en Excel est un travail quotidien. Utilisez tous les outils disponibles dans un tableur pour traiter vos informations : tris, filtres, rapports statistiques…</w:t>
      </w:r>
    </w:p>
    <w:p w14:paraId="4846D1B7" w14:textId="77777777" w:rsidR="00FB798D" w:rsidRPr="003D1145" w:rsidRDefault="00FB798D" w:rsidP="003D1145">
      <w:pPr>
        <w:pStyle w:val="Titre1"/>
      </w:pPr>
      <w:r w:rsidRPr="003D1145">
        <w:t>Objectifs</w:t>
      </w:r>
    </w:p>
    <w:p w14:paraId="6CAC03F0" w14:textId="77777777" w:rsidR="00FB798D" w:rsidRDefault="00FB798D" w:rsidP="00FB798D">
      <w:r>
        <w:t>Maîtriser le concept de tableau de donnée en Excel</w:t>
      </w:r>
    </w:p>
    <w:p w14:paraId="1E200075" w14:textId="6FD9D284" w:rsidR="00FB798D" w:rsidRDefault="00FB798D" w:rsidP="003D1145">
      <w:pPr>
        <w:pStyle w:val="Titre1"/>
      </w:pPr>
      <w:r>
        <w:t>Programme</w:t>
      </w:r>
    </w:p>
    <w:p w14:paraId="39159D99" w14:textId="77777777" w:rsidR="00FB798D" w:rsidRDefault="00FB798D" w:rsidP="00FB798D">
      <w:pPr>
        <w:pStyle w:val="Paragraphedeliste"/>
        <w:numPr>
          <w:ilvl w:val="0"/>
          <w:numId w:val="1"/>
        </w:numPr>
      </w:pPr>
      <w:r>
        <w:t>Utilisation des tableaux de données</w:t>
      </w:r>
    </w:p>
    <w:p w14:paraId="0D4BC7BC" w14:textId="77777777" w:rsidR="00FB798D" w:rsidRDefault="00FB798D" w:rsidP="00FB798D">
      <w:pPr>
        <w:pStyle w:val="Paragraphedeliste"/>
        <w:numPr>
          <w:ilvl w:val="1"/>
          <w:numId w:val="1"/>
        </w:numPr>
      </w:pPr>
      <w:r>
        <w:t>Ajout, suppression et mise à jour des données</w:t>
      </w:r>
    </w:p>
    <w:p w14:paraId="2F3A1FE9" w14:textId="77777777" w:rsidR="00FB798D" w:rsidRDefault="00FB798D" w:rsidP="00FB798D">
      <w:pPr>
        <w:pStyle w:val="Paragraphedeliste"/>
        <w:numPr>
          <w:ilvl w:val="1"/>
          <w:numId w:val="1"/>
        </w:numPr>
      </w:pPr>
      <w:r>
        <w:t>Principes et recommandations</w:t>
      </w:r>
    </w:p>
    <w:p w14:paraId="63E6F25A" w14:textId="77777777" w:rsidR="00FB798D" w:rsidRDefault="00FB798D" w:rsidP="00FB798D">
      <w:pPr>
        <w:pStyle w:val="Paragraphedeliste"/>
        <w:numPr>
          <w:ilvl w:val="1"/>
          <w:numId w:val="1"/>
        </w:numPr>
      </w:pPr>
      <w:r>
        <w:t>Grille d’encodage ou formulaire</w:t>
      </w:r>
    </w:p>
    <w:p w14:paraId="2DEC5631" w14:textId="77777777" w:rsidR="00FB798D" w:rsidRDefault="00FB798D" w:rsidP="00FB798D">
      <w:pPr>
        <w:pStyle w:val="Paragraphedeliste"/>
        <w:numPr>
          <w:ilvl w:val="1"/>
          <w:numId w:val="1"/>
        </w:numPr>
      </w:pPr>
      <w:r>
        <w:t>Trier les données</w:t>
      </w:r>
    </w:p>
    <w:p w14:paraId="5EB35411" w14:textId="77777777" w:rsidR="00FB798D" w:rsidRDefault="00FB798D" w:rsidP="00FB798D">
      <w:pPr>
        <w:pStyle w:val="Paragraphedeliste"/>
        <w:numPr>
          <w:ilvl w:val="1"/>
          <w:numId w:val="1"/>
        </w:numPr>
      </w:pPr>
      <w:r>
        <w:t>Utilisation des filtres automatiques</w:t>
      </w:r>
    </w:p>
    <w:p w14:paraId="20ACE7D8" w14:textId="77777777" w:rsidR="00FB798D" w:rsidRDefault="00FB798D" w:rsidP="00FB798D">
      <w:pPr>
        <w:pStyle w:val="Paragraphedeliste"/>
        <w:numPr>
          <w:ilvl w:val="1"/>
          <w:numId w:val="1"/>
        </w:numPr>
      </w:pPr>
      <w:r>
        <w:t>Les filtres élaborés</w:t>
      </w:r>
    </w:p>
    <w:p w14:paraId="244710E1" w14:textId="776C65F9" w:rsidR="00FB798D" w:rsidRDefault="00FB798D" w:rsidP="00FB798D">
      <w:pPr>
        <w:pStyle w:val="Paragraphedeliste"/>
        <w:numPr>
          <w:ilvl w:val="0"/>
          <w:numId w:val="2"/>
        </w:numPr>
      </w:pPr>
      <w:r>
        <w:t>Utilisation des fonctions des bases de données</w:t>
      </w:r>
    </w:p>
    <w:p w14:paraId="555F3F2F" w14:textId="77777777" w:rsidR="00FB798D" w:rsidRDefault="00FB798D" w:rsidP="00FB798D">
      <w:pPr>
        <w:pStyle w:val="Paragraphedeliste"/>
        <w:numPr>
          <w:ilvl w:val="1"/>
          <w:numId w:val="1"/>
        </w:numPr>
      </w:pPr>
      <w:r>
        <w:t>Fonctions statistiques (somme, somme.si, nb, nb.si, …)</w:t>
      </w:r>
    </w:p>
    <w:p w14:paraId="4207D7CC" w14:textId="77777777" w:rsidR="00FB798D" w:rsidRDefault="00FB798D" w:rsidP="00FB798D">
      <w:pPr>
        <w:pStyle w:val="Paragraphedeliste"/>
        <w:numPr>
          <w:ilvl w:val="1"/>
          <w:numId w:val="1"/>
        </w:numPr>
        <w:spacing w:after="0"/>
      </w:pPr>
      <w:r>
        <w:t>Fonctions Bd</w:t>
      </w:r>
    </w:p>
    <w:p w14:paraId="41EE9243" w14:textId="77777777" w:rsidR="00FB798D" w:rsidRDefault="00FB798D" w:rsidP="00FB798D">
      <w:pPr>
        <w:pStyle w:val="Paragraphedeliste"/>
        <w:numPr>
          <w:ilvl w:val="1"/>
          <w:numId w:val="1"/>
        </w:numPr>
      </w:pPr>
      <w:r>
        <w:t>Sous-totaux</w:t>
      </w:r>
    </w:p>
    <w:p w14:paraId="786DF66B" w14:textId="77777777" w:rsidR="00FB798D" w:rsidRDefault="00FB798D" w:rsidP="00FB798D">
      <w:pPr>
        <w:pStyle w:val="Paragraphedeliste"/>
        <w:numPr>
          <w:ilvl w:val="0"/>
          <w:numId w:val="2"/>
        </w:numPr>
      </w:pPr>
      <w:r>
        <w:t xml:space="preserve">  Tableaux croisés dynamiques</w:t>
      </w:r>
    </w:p>
    <w:p w14:paraId="2D935E29" w14:textId="77777777" w:rsidR="00FB798D" w:rsidRDefault="00FB798D" w:rsidP="00FB798D">
      <w:pPr>
        <w:pStyle w:val="Paragraphedeliste"/>
        <w:numPr>
          <w:ilvl w:val="1"/>
          <w:numId w:val="1"/>
        </w:numPr>
        <w:spacing w:after="0"/>
      </w:pPr>
      <w:r>
        <w:t>Création et utilisation</w:t>
      </w:r>
    </w:p>
    <w:p w14:paraId="099004F8" w14:textId="77777777" w:rsidR="00FB798D" w:rsidRDefault="00FB798D" w:rsidP="00FB798D">
      <w:pPr>
        <w:pStyle w:val="Paragraphedeliste"/>
        <w:numPr>
          <w:ilvl w:val="1"/>
          <w:numId w:val="1"/>
        </w:numPr>
      </w:pPr>
      <w:r>
        <w:t>Graphiques croisés dynamiques</w:t>
      </w:r>
    </w:p>
    <w:p w14:paraId="751B48CD" w14:textId="77777777" w:rsidR="00FB798D" w:rsidRDefault="00FB798D" w:rsidP="00FB798D">
      <w:pPr>
        <w:pStyle w:val="Paragraphedeliste"/>
        <w:numPr>
          <w:ilvl w:val="0"/>
          <w:numId w:val="2"/>
        </w:numPr>
      </w:pPr>
      <w:r>
        <w:t xml:space="preserve">  Autres</w:t>
      </w:r>
    </w:p>
    <w:p w14:paraId="32C4CED8" w14:textId="77777777" w:rsidR="00FB798D" w:rsidRDefault="00FB798D" w:rsidP="00FB798D">
      <w:pPr>
        <w:pStyle w:val="Paragraphedeliste"/>
        <w:numPr>
          <w:ilvl w:val="1"/>
          <w:numId w:val="1"/>
        </w:numPr>
        <w:spacing w:after="0"/>
      </w:pPr>
      <w:r>
        <w:t>Consolidation des tableaux.</w:t>
      </w:r>
    </w:p>
    <w:p w14:paraId="68AB9910" w14:textId="433FFD60" w:rsidR="00FB798D" w:rsidRDefault="00FB798D" w:rsidP="00FB798D">
      <w:pPr>
        <w:pStyle w:val="Paragraphedeliste"/>
        <w:numPr>
          <w:ilvl w:val="1"/>
          <w:numId w:val="1"/>
        </w:numPr>
        <w:spacing w:after="0"/>
      </w:pPr>
      <w:r>
        <w:t>Importation des données d’autres systèmes de gestions des bases de données.</w:t>
      </w:r>
    </w:p>
    <w:p w14:paraId="1E6FAC71" w14:textId="2D8B9736" w:rsidR="003D1145" w:rsidRDefault="003D1145" w:rsidP="003D1145">
      <w:pPr>
        <w:pStyle w:val="Titre1"/>
      </w:pPr>
      <w:r>
        <w:t>Méthodologie</w:t>
      </w:r>
    </w:p>
    <w:p w14:paraId="3455E5F1" w14:textId="1C3A631B" w:rsidR="003D1145" w:rsidRDefault="006265DD" w:rsidP="006265DD">
      <w:pPr>
        <w:spacing w:after="0"/>
        <w:jc w:val="both"/>
      </w:pPr>
      <w:r w:rsidRPr="006265DD">
        <w:t xml:space="preserve">L’apprentissage se fait par la pratique et un dialogue apprenants‐formateur ; les notions sont abordées via des manipulations et mises en </w:t>
      </w:r>
      <w:r w:rsidRPr="006265DD">
        <w:t>œuvre</w:t>
      </w:r>
      <w:r w:rsidRPr="006265DD">
        <w:t xml:space="preserve"> lors d’exercices concrets. Des exercices globaux, des travaux en sous-groupes et l’utilisation de jeux de synthèse renforcent la mémorisation et fixent la matière</w:t>
      </w:r>
      <w:r>
        <w:t>.</w:t>
      </w:r>
    </w:p>
    <w:sectPr w:rsidR="003D1145" w:rsidSect="003561D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A53E1"/>
    <w:multiLevelType w:val="hybridMultilevel"/>
    <w:tmpl w:val="348C4CC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6268C"/>
    <w:multiLevelType w:val="hybridMultilevel"/>
    <w:tmpl w:val="FD16D72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025549">
    <w:abstractNumId w:val="0"/>
  </w:num>
  <w:num w:numId="2" w16cid:durableId="870528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8D"/>
    <w:rsid w:val="00051E55"/>
    <w:rsid w:val="00062780"/>
    <w:rsid w:val="001F4E1C"/>
    <w:rsid w:val="002035AE"/>
    <w:rsid w:val="003561D6"/>
    <w:rsid w:val="00366612"/>
    <w:rsid w:val="003D1145"/>
    <w:rsid w:val="003F71D8"/>
    <w:rsid w:val="004664C9"/>
    <w:rsid w:val="00545DC2"/>
    <w:rsid w:val="006265DD"/>
    <w:rsid w:val="007529D7"/>
    <w:rsid w:val="00E9280E"/>
    <w:rsid w:val="00ED063C"/>
    <w:rsid w:val="00EE1537"/>
    <w:rsid w:val="00FB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D331"/>
  <w15:chartTrackingRefBased/>
  <w15:docId w15:val="{7947C5B9-045F-4F97-AEBC-C09907D1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80"/>
    <w:pPr>
      <w:ind w:left="0"/>
    </w:pPr>
  </w:style>
  <w:style w:type="paragraph" w:styleId="Titre1">
    <w:name w:val="heading 1"/>
    <w:basedOn w:val="Normal"/>
    <w:next w:val="Normal"/>
    <w:link w:val="Titre1Car"/>
    <w:qFormat/>
    <w:rsid w:val="003D11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ind w:right="2835"/>
      <w:outlineLvl w:val="0"/>
    </w:pPr>
    <w:rPr>
      <w:rFonts w:ascii="Cambria" w:eastAsia="Times New Roman" w:hAnsi="Cambria" w:cstheme="majorHAnsi"/>
      <w:smallCaps/>
      <w:kern w:val="0"/>
      <w:sz w:val="32"/>
      <w:szCs w:val="20"/>
      <w:lang w:val="fr-FR" w:eastAsia="fr-FR"/>
      <w14:ligatures w14:val="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D1145"/>
    <w:rPr>
      <w:rFonts w:ascii="Cambria" w:eastAsia="Times New Roman" w:hAnsi="Cambria" w:cstheme="majorHAnsi"/>
      <w:smallCaps/>
      <w:kern w:val="0"/>
      <w:sz w:val="32"/>
      <w:szCs w:val="20"/>
      <w:lang w:val="fr-FR" w:eastAsia="fr-FR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FB79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B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071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676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56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Lambert</dc:creator>
  <cp:keywords/>
  <dc:description/>
  <cp:lastModifiedBy>Joel Lambert</cp:lastModifiedBy>
  <cp:revision>4</cp:revision>
  <dcterms:created xsi:type="dcterms:W3CDTF">2023-08-20T08:56:00Z</dcterms:created>
  <dcterms:modified xsi:type="dcterms:W3CDTF">2023-10-08T12:31:00Z</dcterms:modified>
</cp:coreProperties>
</file>